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B904A" w14:textId="28BFF17F" w:rsidR="00215D1E" w:rsidRPr="00D10106" w:rsidRDefault="00215D1E" w:rsidP="00215D1E">
      <w:pPr>
        <w:rPr>
          <w:b/>
          <w:bCs/>
          <w:color w:val="000000" w:themeColor="text1"/>
        </w:rPr>
      </w:pPr>
      <w:r w:rsidRPr="00D10106">
        <w:rPr>
          <w:b/>
          <w:bCs/>
          <w:color w:val="000000" w:themeColor="text1"/>
        </w:rPr>
        <w:t>De 5 smaken van CityProms</w:t>
      </w:r>
      <w:r>
        <w:rPr>
          <w:b/>
          <w:bCs/>
          <w:color w:val="000000" w:themeColor="text1"/>
        </w:rPr>
        <w:t xml:space="preserve"> Festival</w:t>
      </w:r>
    </w:p>
    <w:p w14:paraId="4FEB3CC0" w14:textId="40736987" w:rsidR="00215D1E" w:rsidRDefault="00215D1E" w:rsidP="00215D1E">
      <w:r>
        <w:t xml:space="preserve">Het jaarlijkse CityProms Festival is van 23 tot en met 25 juni op zo’n tien podia in het centrum van Leeuwarden. Het hoofdpodium staat op het Wilhelminaplein, de andere podia vindt het publiek vooral op binnenlocaties zoals kerken, theaters en concertpodia. De toegang is zoals altijd </w:t>
      </w:r>
      <w:r w:rsidRPr="005F5CB8">
        <w:rPr>
          <w:b/>
          <w:bCs/>
        </w:rPr>
        <w:t>gratis</w:t>
      </w:r>
      <w:r>
        <w:t xml:space="preserve">. </w:t>
      </w:r>
    </w:p>
    <w:p w14:paraId="0E8671BD" w14:textId="77777777" w:rsidR="00215D1E" w:rsidRDefault="00215D1E" w:rsidP="00215D1E"/>
    <w:p w14:paraId="56C606EC" w14:textId="294CFC09" w:rsidR="00215D1E" w:rsidRDefault="00215D1E" w:rsidP="00215D1E">
      <w:r>
        <w:t>CityProms verdeel</w:t>
      </w:r>
      <w:r w:rsidR="005F5CB8">
        <w:t>t</w:t>
      </w:r>
      <w:r>
        <w:t xml:space="preserve"> het festival dit jaar onder in vijf (gekleurde) programmalijnen: de smaakpaden. Zo is er een rode route die de liefhebber van klassieke muziek bedient en langs optredens van onder andere </w:t>
      </w:r>
      <w:r w:rsidRPr="00215D1E">
        <w:rPr>
          <w:b/>
          <w:bCs/>
        </w:rPr>
        <w:t>Filharmonie der Aa</w:t>
      </w:r>
      <w:r>
        <w:t xml:space="preserve">, </w:t>
      </w:r>
      <w:r w:rsidRPr="00215D1E">
        <w:rPr>
          <w:b/>
          <w:bCs/>
        </w:rPr>
        <w:t>Penta Quintet</w:t>
      </w:r>
      <w:r>
        <w:t xml:space="preserve">, </w:t>
      </w:r>
      <w:r w:rsidRPr="00215D1E">
        <w:rPr>
          <w:b/>
          <w:bCs/>
        </w:rPr>
        <w:t>Matangi Quartet</w:t>
      </w:r>
      <w:r>
        <w:t xml:space="preserve"> en </w:t>
      </w:r>
      <w:r w:rsidRPr="00215D1E">
        <w:rPr>
          <w:b/>
          <w:bCs/>
        </w:rPr>
        <w:t>De Stille Kracht</w:t>
      </w:r>
      <w:r>
        <w:t xml:space="preserve"> leidt. </w:t>
      </w:r>
    </w:p>
    <w:p w14:paraId="06046C78" w14:textId="77777777" w:rsidR="00215D1E" w:rsidRDefault="00215D1E" w:rsidP="00215D1E"/>
    <w:p w14:paraId="72C1FE2C" w14:textId="3EDAB815" w:rsidR="00215D1E" w:rsidRDefault="00215D1E" w:rsidP="00215D1E">
      <w:r>
        <w:t xml:space="preserve">De paarse route typeert het </w:t>
      </w:r>
      <w:r w:rsidRPr="00215D1E">
        <w:rPr>
          <w:b/>
          <w:bCs/>
        </w:rPr>
        <w:t>jongerenprogramma FutureProms</w:t>
      </w:r>
      <w:r>
        <w:t xml:space="preserve">: een reeks concerten voor en door de jeugd- en jongerenorkesten, zoals Noordpool Troupe, On the Move Sneek, het Fries Jeugdorkest en het Drents Jeugdorkest. </w:t>
      </w:r>
    </w:p>
    <w:p w14:paraId="1740E23C" w14:textId="77777777" w:rsidR="00215D1E" w:rsidRDefault="00215D1E" w:rsidP="00215D1E"/>
    <w:p w14:paraId="2F33E234" w14:textId="29107A76" w:rsidR="00215D1E" w:rsidRDefault="00215D1E" w:rsidP="00215D1E">
      <w:r>
        <w:t xml:space="preserve">De blauwe route leidt het publiek langs de </w:t>
      </w:r>
      <w:r w:rsidRPr="00215D1E">
        <w:rPr>
          <w:b/>
          <w:bCs/>
        </w:rPr>
        <w:t>CityProms Specials</w:t>
      </w:r>
      <w:r>
        <w:t xml:space="preserve">. Met onder meer de nieuwkomers van </w:t>
      </w:r>
      <w:r w:rsidRPr="00215D1E">
        <w:rPr>
          <w:b/>
          <w:bCs/>
        </w:rPr>
        <w:t>Grenzeloze Muziek, dak- en thuislozengroep Muzikale Wending</w:t>
      </w:r>
      <w:r>
        <w:t xml:space="preserve">, het concert van wijkorkesten en de theatermuziekvoorstelling van Anders!, voor acteurs met en zonder beperking. Wie van zangstemmen houdt, volgt de </w:t>
      </w:r>
      <w:r w:rsidR="007041B7">
        <w:t>oranje</w:t>
      </w:r>
      <w:r>
        <w:t xml:space="preserve"> route: van sopraan </w:t>
      </w:r>
      <w:r w:rsidRPr="00215D1E">
        <w:rPr>
          <w:b/>
          <w:bCs/>
        </w:rPr>
        <w:t xml:space="preserve">Jeanine </w:t>
      </w:r>
      <w:r w:rsidR="005F5CB8">
        <w:rPr>
          <w:b/>
          <w:bCs/>
        </w:rPr>
        <w:t>D</w:t>
      </w:r>
      <w:r w:rsidRPr="00215D1E">
        <w:rPr>
          <w:b/>
          <w:bCs/>
        </w:rPr>
        <w:t>e Bique</w:t>
      </w:r>
      <w:r>
        <w:t xml:space="preserve"> tot </w:t>
      </w:r>
      <w:r w:rsidRPr="00215D1E">
        <w:rPr>
          <w:b/>
          <w:bCs/>
        </w:rPr>
        <w:t>Gaidaa</w:t>
      </w:r>
      <w:r>
        <w:t xml:space="preserve">, en met het </w:t>
      </w:r>
      <w:r w:rsidRPr="00215D1E">
        <w:rPr>
          <w:b/>
          <w:bCs/>
        </w:rPr>
        <w:t>NHL Stendenkoor</w:t>
      </w:r>
      <w:r>
        <w:t xml:space="preserve"> en Pa’dam.</w:t>
      </w:r>
    </w:p>
    <w:p w14:paraId="7479A686" w14:textId="77777777" w:rsidR="00215D1E" w:rsidRDefault="00215D1E" w:rsidP="00215D1E"/>
    <w:p w14:paraId="79F66760" w14:textId="6BE4E20E" w:rsidR="00215D1E" w:rsidRPr="0008319E" w:rsidRDefault="00215D1E" w:rsidP="00215D1E">
      <w:r w:rsidRPr="00215D1E">
        <w:rPr>
          <w:b/>
          <w:bCs/>
        </w:rPr>
        <w:t>Jazz, soul</w:t>
      </w:r>
      <w:r>
        <w:t xml:space="preserve"> en </w:t>
      </w:r>
      <w:r w:rsidRPr="00215D1E">
        <w:rPr>
          <w:b/>
          <w:bCs/>
        </w:rPr>
        <w:t>hiphop</w:t>
      </w:r>
      <w:r>
        <w:t xml:space="preserve"> vormen de tegels van de </w:t>
      </w:r>
      <w:r w:rsidRPr="00215D1E">
        <w:rPr>
          <w:b/>
          <w:bCs/>
        </w:rPr>
        <w:t>groene route</w:t>
      </w:r>
      <w:r>
        <w:t xml:space="preserve">. Een swingende wandeling langs Ronald Snijders, Bigband </w:t>
      </w:r>
      <w:r w:rsidRPr="0008319E">
        <w:t xml:space="preserve">Leeuwarden, Jazzstichting Hothouse Redbad (Licks and Brains) en Re:freshed Orchestra. </w:t>
      </w:r>
    </w:p>
    <w:p w14:paraId="7CE8C216" w14:textId="77777777" w:rsidR="00215D1E" w:rsidRDefault="00215D1E" w:rsidP="00215D1E"/>
    <w:p w14:paraId="086ABBB5" w14:textId="77777777" w:rsidR="00215D1E" w:rsidRDefault="00215D1E" w:rsidP="00215D1E">
      <w:r>
        <w:t>Alles over het festival vind je op cityproms.nl</w:t>
      </w:r>
    </w:p>
    <w:p w14:paraId="453B7D3A" w14:textId="77777777" w:rsidR="000419D4" w:rsidRDefault="000419D4"/>
    <w:sectPr w:rsidR="00041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1E"/>
    <w:rsid w:val="000419D4"/>
    <w:rsid w:val="00215D1E"/>
    <w:rsid w:val="005F5CB8"/>
    <w:rsid w:val="0065234F"/>
    <w:rsid w:val="007041B7"/>
    <w:rsid w:val="00FC0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9CCD68"/>
  <w15:chartTrackingRefBased/>
  <w15:docId w15:val="{BC0BA1D4-CBF2-FC4D-B22F-F408BAE9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5D1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2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Vlas</cp:lastModifiedBy>
  <cp:revision>2</cp:revision>
  <dcterms:created xsi:type="dcterms:W3CDTF">2023-03-29T10:32:00Z</dcterms:created>
  <dcterms:modified xsi:type="dcterms:W3CDTF">2023-05-22T09:22:00Z</dcterms:modified>
</cp:coreProperties>
</file>